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159" w:rsidRPr="000B1159" w:rsidRDefault="00B05835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ПРИЛОЖЕНИЕ №1</w:t>
      </w:r>
      <w:proofErr w:type="gramStart"/>
      <w:r w:rsidRPr="000B1159">
        <w:rPr>
          <w:rFonts w:ascii="Times New Roman" w:hAnsi="Times New Roman"/>
          <w:b w:val="0"/>
          <w:sz w:val="28"/>
        </w:rPr>
        <w:t xml:space="preserve"> К</w:t>
      </w:r>
      <w:proofErr w:type="gramEnd"/>
      <w:r w:rsidRPr="000B1159">
        <w:rPr>
          <w:rFonts w:ascii="Times New Roman" w:hAnsi="Times New Roman"/>
          <w:b w:val="0"/>
          <w:sz w:val="28"/>
        </w:rPr>
        <w:t xml:space="preserve"> </w:t>
      </w:r>
      <w:r w:rsidR="001A299B">
        <w:rPr>
          <w:rFonts w:ascii="Times New Roman" w:hAnsi="Times New Roman"/>
          <w:b w:val="0"/>
          <w:sz w:val="28"/>
        </w:rPr>
        <w:t>РЕШЕНИЮ СОВЕТА ДАПУТАТОВ</w:t>
      </w:r>
    </w:p>
    <w:p w:rsidR="000B1159" w:rsidRPr="000B1159" w:rsidRDefault="001A299B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ЕЛЬНИНСКОГО СЕЛЬСКОГО ПОСЕЛЕНИЯ</w:t>
      </w:r>
    </w:p>
    <w:p w:rsidR="00B05835" w:rsidRPr="000B1159" w:rsidRDefault="00B05835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ГАГАРИНСКОГО РАЙОНА СМОЛЕНСКОЙ ОБЛАСТИ</w:t>
      </w:r>
    </w:p>
    <w:p w:rsidR="00B05835" w:rsidRPr="000B1159" w:rsidRDefault="000B1159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«</w:t>
      </w:r>
      <w:r w:rsidR="00B05835" w:rsidRPr="000B1159">
        <w:rPr>
          <w:rFonts w:ascii="Times New Roman" w:hAnsi="Times New Roman"/>
          <w:b w:val="0"/>
          <w:sz w:val="28"/>
        </w:rPr>
        <w:t xml:space="preserve">Об </w:t>
      </w:r>
      <w:r w:rsidR="001A299B">
        <w:rPr>
          <w:rFonts w:ascii="Times New Roman" w:hAnsi="Times New Roman"/>
          <w:b w:val="0"/>
          <w:sz w:val="28"/>
        </w:rPr>
        <w:t>исполнении</w:t>
      </w:r>
      <w:r w:rsidR="00B05835" w:rsidRPr="000B1159">
        <w:rPr>
          <w:rFonts w:ascii="Times New Roman" w:hAnsi="Times New Roman"/>
          <w:b w:val="0"/>
          <w:sz w:val="28"/>
        </w:rPr>
        <w:t xml:space="preserve"> бюджета муниципального образования</w:t>
      </w:r>
    </w:p>
    <w:p w:rsidR="001A299B" w:rsidRDefault="00B05835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 xml:space="preserve">Ельнинское сельское поселение Гагаринского района </w:t>
      </w:r>
    </w:p>
    <w:p w:rsidR="00B05835" w:rsidRPr="000B1159" w:rsidRDefault="00B05835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 w:rsidRPr="000B1159">
        <w:rPr>
          <w:rFonts w:ascii="Times New Roman" w:hAnsi="Times New Roman"/>
          <w:b w:val="0"/>
          <w:sz w:val="28"/>
        </w:rPr>
        <w:t>Смоленской области</w:t>
      </w:r>
      <w:r w:rsidR="000B1159" w:rsidRPr="000B1159">
        <w:rPr>
          <w:rFonts w:ascii="Times New Roman" w:hAnsi="Times New Roman"/>
          <w:b w:val="0"/>
          <w:sz w:val="28"/>
        </w:rPr>
        <w:t xml:space="preserve"> </w:t>
      </w:r>
      <w:r w:rsidR="00F47521">
        <w:rPr>
          <w:rFonts w:ascii="Times New Roman" w:hAnsi="Times New Roman"/>
          <w:b w:val="0"/>
          <w:sz w:val="28"/>
        </w:rPr>
        <w:t>за 1 квартал 2010</w:t>
      </w:r>
      <w:r w:rsidRPr="000B1159">
        <w:rPr>
          <w:rFonts w:ascii="Times New Roman" w:hAnsi="Times New Roman"/>
          <w:b w:val="0"/>
          <w:sz w:val="28"/>
        </w:rPr>
        <w:t xml:space="preserve"> года</w:t>
      </w:r>
      <w:r w:rsidR="000B1159" w:rsidRPr="000B1159">
        <w:rPr>
          <w:rFonts w:ascii="Times New Roman" w:hAnsi="Times New Roman"/>
          <w:b w:val="0"/>
          <w:sz w:val="28"/>
        </w:rPr>
        <w:t>»</w:t>
      </w:r>
    </w:p>
    <w:p w:rsidR="002C7E72" w:rsidRDefault="00F47521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 07 мая 2010 года    №13</w:t>
      </w:r>
    </w:p>
    <w:p w:rsidR="000B1159" w:rsidRPr="000B1159" w:rsidRDefault="000B1159" w:rsidP="000B1159">
      <w:pPr>
        <w:pStyle w:val="ConsTitle"/>
        <w:widowControl/>
        <w:jc w:val="center"/>
        <w:rPr>
          <w:rFonts w:ascii="Times New Roman" w:hAnsi="Times New Roman"/>
          <w:b w:val="0"/>
          <w:sz w:val="28"/>
        </w:rPr>
      </w:pPr>
    </w:p>
    <w:p w:rsidR="00F47521" w:rsidRPr="000B1159" w:rsidRDefault="00F47521" w:rsidP="00F47521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0B1159">
        <w:rPr>
          <w:rFonts w:ascii="Times New Roman" w:hAnsi="Times New Roman"/>
          <w:sz w:val="28"/>
          <w:szCs w:val="28"/>
        </w:rPr>
        <w:t xml:space="preserve">ДОХОДЫ БЮДЖЕТА </w:t>
      </w:r>
    </w:p>
    <w:tbl>
      <w:tblPr>
        <w:tblW w:w="10504" w:type="dxa"/>
        <w:tblInd w:w="-743" w:type="dxa"/>
        <w:tblLook w:val="04A0"/>
      </w:tblPr>
      <w:tblGrid>
        <w:gridCol w:w="3403"/>
        <w:gridCol w:w="2410"/>
        <w:gridCol w:w="1842"/>
        <w:gridCol w:w="1701"/>
        <w:gridCol w:w="1148"/>
      </w:tblGrid>
      <w:tr w:rsidR="00F47521" w:rsidRPr="004F4E3E" w:rsidTr="005348C4">
        <w:trPr>
          <w:trHeight w:val="19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Код дохода по КД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%) исполнения</w:t>
            </w:r>
          </w:p>
        </w:tc>
      </w:tr>
      <w:tr w:rsidR="00F47521" w:rsidRPr="004F4E3E" w:rsidTr="005348C4">
        <w:trPr>
          <w:trHeight w:val="80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7521" w:rsidRPr="004F4E3E" w:rsidTr="005348C4">
        <w:trPr>
          <w:trHeight w:val="19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F47521" w:rsidRPr="004F4E3E" w:rsidTr="005348C4">
        <w:trPr>
          <w:trHeight w:val="31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1743400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350522,43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20,1</w:t>
            </w:r>
          </w:p>
        </w:tc>
      </w:tr>
      <w:tr w:rsidR="00F47521" w:rsidRPr="004F4E3E" w:rsidTr="005348C4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1073100,00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164422,43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15,3</w:t>
            </w:r>
          </w:p>
        </w:tc>
      </w:tr>
      <w:tr w:rsidR="00F47521" w:rsidRPr="004F4E3E" w:rsidTr="005348C4">
        <w:trPr>
          <w:trHeight w:val="208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00010102021010000110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188200,00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24087,30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12,8</w:t>
            </w:r>
          </w:p>
        </w:tc>
      </w:tr>
      <w:tr w:rsidR="00F47521" w:rsidRPr="004F4E3E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576400,00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99908,13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17,3</w:t>
            </w:r>
          </w:p>
        </w:tc>
      </w:tr>
      <w:tr w:rsidR="00F47521" w:rsidRPr="004F4E3E" w:rsidTr="005348C4">
        <w:trPr>
          <w:trHeight w:val="4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имущество физических лиц, зачисляемый в бюджеты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00010601030100000110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49000,00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10714,16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21,9</w:t>
            </w:r>
          </w:p>
        </w:tc>
      </w:tr>
      <w:tr w:rsidR="00F47521" w:rsidRPr="004F4E3E" w:rsidTr="005348C4"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налог, взимаемый по ставке, установленной подпунктом 1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00010606013100000110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527400,00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88826,97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</w:tr>
      <w:tr w:rsidR="00F47521" w:rsidRPr="004F4E3E" w:rsidTr="005348C4">
        <w:trPr>
          <w:trHeight w:val="112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налог, взимаемый по ставке, установленной подпунктом 2 пункта 1 статьи 394 Налогового кодекса Российской Федерации, зачисляемый в бюджеты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00010606023100000110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367,00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4F4E3E" w:rsidTr="005348C4">
        <w:trPr>
          <w:trHeight w:val="83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00010900000000000000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4F4E3E" w:rsidTr="005348C4">
        <w:trPr>
          <w:trHeight w:val="708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00011105000000000120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144600,00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40427,00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28,0</w:t>
            </w:r>
          </w:p>
        </w:tc>
      </w:tr>
      <w:tr w:rsidR="00F47521" w:rsidRPr="004F4E3E" w:rsidTr="005348C4">
        <w:trPr>
          <w:trHeight w:val="155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Арендная плата и поступления </w:t>
            </w:r>
            <w:proofErr w:type="gramStart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от продажи права на заключение договоров аренды за земли до разграничения государственной собственности на землю</w:t>
            </w:r>
            <w:proofErr w:type="gramEnd"/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(за исключением земель, предназначенных для целей жилищного строительства)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00011105010100000120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18778,89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78,2</w:t>
            </w:r>
          </w:p>
        </w:tc>
      </w:tr>
      <w:tr w:rsidR="00F47521" w:rsidRPr="004F4E3E" w:rsidTr="005348C4">
        <w:trPr>
          <w:trHeight w:val="125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00011105035100000120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120600,00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21648,11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18,0</w:t>
            </w:r>
          </w:p>
        </w:tc>
      </w:tr>
      <w:tr w:rsidR="00F47521" w:rsidRPr="004F4E3E" w:rsidTr="005348C4">
        <w:trPr>
          <w:trHeight w:val="84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00011406014100000430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150000,00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 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4F4E3E" w:rsidTr="005348C4">
        <w:trPr>
          <w:trHeight w:val="43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hAnsi="Times New Roman" w:cs="Times New Roman"/>
                <w:sz w:val="18"/>
                <w:szCs w:val="18"/>
              </w:rPr>
              <w:t>Прочие неналоговые доходы бюджетов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hAnsi="Times New Roman" w:cs="Times New Roman"/>
                <w:sz w:val="18"/>
                <w:szCs w:val="18"/>
              </w:rPr>
              <w:t>00011705050100000180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hAnsi="Times New Roman" w:cs="Times New Roman"/>
                <w:sz w:val="18"/>
                <w:szCs w:val="18"/>
              </w:rPr>
              <w:t>700000,00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4F4E3E" w:rsidTr="005348C4">
        <w:trPr>
          <w:trHeight w:val="6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670300,00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186100,00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27,8</w:t>
            </w:r>
          </w:p>
        </w:tc>
      </w:tr>
      <w:tr w:rsidR="00F47521" w:rsidRPr="004F4E3E" w:rsidTr="005348C4">
        <w:trPr>
          <w:trHeight w:val="611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00020201001100000151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644700,00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161200,00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25,0</w:t>
            </w:r>
          </w:p>
        </w:tc>
      </w:tr>
      <w:tr w:rsidR="00F47521" w:rsidRPr="004F4E3E" w:rsidTr="005348C4">
        <w:trPr>
          <w:trHeight w:val="98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4F4E3E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районов на осуществление федеральных полномочий по государственной регистрации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00020203015150000151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25600,00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24900,0</w:t>
            </w:r>
            <w:r w:rsidRPr="004F4E3E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4F4E3E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97,3</w:t>
            </w:r>
          </w:p>
        </w:tc>
      </w:tr>
    </w:tbl>
    <w:p w:rsidR="00F47521" w:rsidRPr="00C64636" w:rsidRDefault="00F47521" w:rsidP="00F47521">
      <w:pPr>
        <w:pStyle w:val="a3"/>
        <w:rPr>
          <w:rFonts w:ascii="Times New Roman" w:eastAsia="Times New Roman" w:hAnsi="Times New Roman"/>
        </w:rPr>
      </w:pPr>
    </w:p>
    <w:p w:rsidR="00F47521" w:rsidRPr="006D22EC" w:rsidRDefault="00F47521" w:rsidP="00F47521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4F4E3E">
        <w:rPr>
          <w:rFonts w:ascii="Times New Roman" w:hAnsi="Times New Roman"/>
          <w:sz w:val="28"/>
          <w:szCs w:val="28"/>
        </w:rPr>
        <w:t>РАС</w:t>
      </w:r>
      <w:r w:rsidRPr="006D22EC">
        <w:rPr>
          <w:rFonts w:ascii="Times New Roman" w:hAnsi="Times New Roman"/>
          <w:sz w:val="28"/>
          <w:szCs w:val="28"/>
        </w:rPr>
        <w:t xml:space="preserve">ХОДЫ БЮДЖЕТА </w:t>
      </w:r>
    </w:p>
    <w:tbl>
      <w:tblPr>
        <w:tblW w:w="10504" w:type="dxa"/>
        <w:tblInd w:w="-743" w:type="dxa"/>
        <w:tblLook w:val="04A0"/>
      </w:tblPr>
      <w:tblGrid>
        <w:gridCol w:w="3403"/>
        <w:gridCol w:w="2410"/>
        <w:gridCol w:w="1842"/>
        <w:gridCol w:w="1701"/>
        <w:gridCol w:w="1148"/>
      </w:tblGrid>
      <w:tr w:rsidR="00F47521" w:rsidRPr="006D22EC" w:rsidTr="005348C4">
        <w:trPr>
          <w:trHeight w:val="25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Код расхода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Утвержденные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по ППП, ФКР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бюджетные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Исполнено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Процен</w:t>
            </w:r>
            <w:proofErr w:type="gramStart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т(</w:t>
            </w:r>
            <w:proofErr w:type="gramEnd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%) исполнения</w:t>
            </w:r>
          </w:p>
        </w:tc>
      </w:tr>
      <w:tr w:rsidR="00F47521" w:rsidRPr="006D22EC" w:rsidTr="005348C4">
        <w:trPr>
          <w:trHeight w:val="80"/>
        </w:trPr>
        <w:tc>
          <w:tcPr>
            <w:tcW w:w="3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КЦСР, КВР, ЭКР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7521" w:rsidRPr="006D22EC" w:rsidTr="005348C4">
        <w:trPr>
          <w:trHeight w:val="27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F47521" w:rsidRPr="006D22EC" w:rsidTr="005348C4">
        <w:trPr>
          <w:trHeight w:val="300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бюджета - 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1743400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281746,06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16,2</w:t>
            </w:r>
          </w:p>
        </w:tc>
      </w:tr>
      <w:tr w:rsidR="00F47521" w:rsidRPr="006D22EC" w:rsidTr="005348C4">
        <w:trPr>
          <w:trHeight w:val="73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00001020020300500000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277800,00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45620,00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16,4</w:t>
            </w:r>
          </w:p>
        </w:tc>
      </w:tr>
      <w:tr w:rsidR="00F47521" w:rsidRPr="006D22EC" w:rsidTr="005348C4">
        <w:trPr>
          <w:trHeight w:val="703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00001030020400500000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36400,00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6062,00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16,7</w:t>
            </w:r>
          </w:p>
        </w:tc>
      </w:tr>
      <w:tr w:rsidR="00F47521" w:rsidRPr="006D22EC" w:rsidTr="005348C4">
        <w:trPr>
          <w:trHeight w:val="972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00001040020400500000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866500,00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167244,28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19,3</w:t>
            </w: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00001120700500013000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30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00001140920300500000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57500,00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3300,00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5,7</w:t>
            </w: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00002030013600500000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00005013500200500000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0828B6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000050135003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00005023510500500000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00005036000100500000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209900,00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59519,78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28,4</w:t>
            </w:r>
          </w:p>
        </w:tc>
      </w:tr>
      <w:tr w:rsidR="00F47521" w:rsidRPr="006D22EC" w:rsidTr="005348C4">
        <w:trPr>
          <w:trHeight w:val="79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Содержание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00005036000200500000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100000,00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7521" w:rsidRPr="000828B6" w:rsidTr="005348C4">
        <w:trPr>
          <w:trHeight w:val="236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Озеленение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000050360003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37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00005036000400500000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39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324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Организация и содержание свалок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00005036000500500000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</w:t>
            </w:r>
            <w:r w:rsidRPr="000828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Здравоохранение и спорт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00009085129700500000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00011045210600017000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47521" w:rsidRPr="006D22EC" w:rsidTr="005348C4">
        <w:trPr>
          <w:trHeight w:val="54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 исполнения бюджета (дефицит "</w:t>
            </w:r>
            <w:proofErr w:type="gramStart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-"</w:t>
            </w:r>
            <w:proofErr w:type="gramEnd"/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, профицит "+")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00079000000000000000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828B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68776,37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47521" w:rsidRPr="006D22EC" w:rsidTr="005348C4">
        <w:trPr>
          <w:trHeight w:val="25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7521" w:rsidRPr="000828B6" w:rsidRDefault="00F47521" w:rsidP="0053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F47521" w:rsidRPr="004F4E3E" w:rsidRDefault="00F47521" w:rsidP="00F47521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A21571" w:rsidRPr="004F4E3E" w:rsidRDefault="00A21571" w:rsidP="00A21571">
      <w:pPr>
        <w:pStyle w:val="a3"/>
        <w:ind w:left="720"/>
        <w:rPr>
          <w:rFonts w:ascii="Times New Roman" w:hAnsi="Times New Roman"/>
          <w:sz w:val="28"/>
          <w:szCs w:val="28"/>
        </w:rPr>
      </w:pPr>
    </w:p>
    <w:sectPr w:rsidR="00A21571" w:rsidRPr="004F4E3E" w:rsidSect="004F4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C5D23"/>
    <w:multiLevelType w:val="hybridMultilevel"/>
    <w:tmpl w:val="6A942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3375"/>
    <w:rsid w:val="0000179A"/>
    <w:rsid w:val="000828B6"/>
    <w:rsid w:val="000B1159"/>
    <w:rsid w:val="00131A69"/>
    <w:rsid w:val="001A299B"/>
    <w:rsid w:val="002C7E72"/>
    <w:rsid w:val="00466650"/>
    <w:rsid w:val="004F4E3E"/>
    <w:rsid w:val="006D22EC"/>
    <w:rsid w:val="007F0B59"/>
    <w:rsid w:val="00861501"/>
    <w:rsid w:val="00901431"/>
    <w:rsid w:val="00903375"/>
    <w:rsid w:val="0091270D"/>
    <w:rsid w:val="009E3CCD"/>
    <w:rsid w:val="00A14FA6"/>
    <w:rsid w:val="00A21571"/>
    <w:rsid w:val="00AA32EE"/>
    <w:rsid w:val="00AB1348"/>
    <w:rsid w:val="00AC1B78"/>
    <w:rsid w:val="00B05835"/>
    <w:rsid w:val="00C74160"/>
    <w:rsid w:val="00D510DC"/>
    <w:rsid w:val="00E63030"/>
    <w:rsid w:val="00F47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431"/>
  </w:style>
  <w:style w:type="paragraph" w:styleId="1">
    <w:name w:val="heading 1"/>
    <w:basedOn w:val="a"/>
    <w:next w:val="a"/>
    <w:link w:val="10"/>
    <w:qFormat/>
    <w:rsid w:val="004F4E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4F4E3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03375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No Spacing"/>
    <w:uiPriority w:val="1"/>
    <w:qFormat/>
    <w:rsid w:val="0090337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F4E3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rsid w:val="004F4E3E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11">
    <w:name w:val="Нет списка1"/>
    <w:next w:val="a2"/>
    <w:semiHidden/>
    <w:unhideWhenUsed/>
    <w:rsid w:val="004F4E3E"/>
  </w:style>
  <w:style w:type="paragraph" w:styleId="a4">
    <w:name w:val="Balloon Text"/>
    <w:basedOn w:val="a"/>
    <w:link w:val="a5"/>
    <w:semiHidden/>
    <w:rsid w:val="004F4E3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4F4E3E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rsid w:val="004F4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4F4E3E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4F4E3E"/>
  </w:style>
  <w:style w:type="paragraph" w:styleId="a9">
    <w:name w:val="footer"/>
    <w:basedOn w:val="a"/>
    <w:link w:val="aa"/>
    <w:rsid w:val="004F4E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4F4E3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2157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A21571"/>
    <w:rPr>
      <w:color w:val="800080"/>
      <w:u w:val="single"/>
    </w:rPr>
  </w:style>
  <w:style w:type="paragraph" w:customStyle="1" w:styleId="xl65">
    <w:name w:val="xl65"/>
    <w:basedOn w:val="a"/>
    <w:rsid w:val="00A215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6">
    <w:name w:val="xl66"/>
    <w:basedOn w:val="a"/>
    <w:rsid w:val="00A215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7">
    <w:name w:val="xl67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8">
    <w:name w:val="xl68"/>
    <w:basedOn w:val="a"/>
    <w:rsid w:val="00A215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69">
    <w:name w:val="xl69"/>
    <w:basedOn w:val="a"/>
    <w:rsid w:val="00A2157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"/>
    <w:rsid w:val="00A2157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"/>
    <w:rsid w:val="00A2157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3">
    <w:name w:val="xl73"/>
    <w:basedOn w:val="a"/>
    <w:rsid w:val="00A2157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"/>
    <w:rsid w:val="00A2157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5">
    <w:name w:val="xl75"/>
    <w:basedOn w:val="a"/>
    <w:rsid w:val="00A2157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6">
    <w:name w:val="xl76"/>
    <w:basedOn w:val="a"/>
    <w:rsid w:val="00A215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7">
    <w:name w:val="xl77"/>
    <w:basedOn w:val="a"/>
    <w:rsid w:val="00A215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8">
    <w:name w:val="xl78"/>
    <w:basedOn w:val="a"/>
    <w:rsid w:val="00A21571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A21571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a"/>
    <w:rsid w:val="00A2157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a"/>
    <w:rsid w:val="00A215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A2157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A215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A2157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5">
    <w:name w:val="xl85"/>
    <w:basedOn w:val="a"/>
    <w:rsid w:val="00A215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</w:rPr>
  </w:style>
  <w:style w:type="paragraph" w:customStyle="1" w:styleId="xl86">
    <w:name w:val="xl86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7">
    <w:name w:val="xl87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88">
    <w:name w:val="xl88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9">
    <w:name w:val="xl89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1">
    <w:name w:val="xl91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2">
    <w:name w:val="xl92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3">
    <w:name w:val="xl93"/>
    <w:basedOn w:val="a"/>
    <w:rsid w:val="00A2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215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E38DC11-E9FE-4705-BBF8-D9728F2B6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2009-06-11T11:56:00Z</cp:lastPrinted>
  <dcterms:created xsi:type="dcterms:W3CDTF">2009-06-11T07:17:00Z</dcterms:created>
  <dcterms:modified xsi:type="dcterms:W3CDTF">2010-05-14T12:37:00Z</dcterms:modified>
</cp:coreProperties>
</file>